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Bail à Usage Professionnel</w:t>
      </w:r>
    </w:p>
    <w:p>
      <w:pPr>
        <w:spacing w:after="120"/>
      </w:pPr>
      <w:r>
        <w:rPr>
          <w:sz w:val="21"/>
        </w:rPr>
        <w:t xml:space="preserve">Entre les soussignés : [Bailleur], propriétaire des locaux ci-après désignés, d'une part, et [Preneur], représentée par son gérant, d'autre part, il a été convenu et arrêté ce qui suit, conformément à l'Acte uniforme OHADA portant sur le droit commercial général (bail à usage professionnel).</w:t>
      </w:r>
    </w:p>
    <w:p>
      <w:pPr>
        <w:spacing w:after="120"/>
      </w:pPr>
    </w:p>
    <w:p>
      <w:pPr>
        <w:spacing w:after="120"/>
      </w:pPr>
      <w:r>
        <w:rPr>
          <w:b/>
          <w:sz w:val="21"/>
        </w:rPr>
        <w:t xml:space="preserve">Article 1 — Désignation des locaux</w:t>
      </w:r>
    </w:p>
    <w:p>
      <w:pPr>
        <w:spacing w:after="120"/>
      </w:pPr>
      <w:r>
        <w:rPr>
          <w:sz w:val="21"/>
        </w:rPr>
        <w:t xml:space="preserve">Adresse : ______________________, Cotonou, Bénin. Superficie et description : ______________________</w:t>
      </w:r>
    </w:p>
    <w:p>
      <w:pPr>
        <w:spacing w:after="120"/>
      </w:pPr>
      <w:r>
        <w:rPr>
          <w:b/>
          <w:sz w:val="21"/>
        </w:rPr>
        <w:t xml:space="preserve">Article 2 — Destination des lieux</w:t>
      </w:r>
    </w:p>
    <w:p>
      <w:pPr>
        <w:spacing w:after="120"/>
      </w:pPr>
      <w:r>
        <w:rPr>
          <w:sz w:val="21"/>
        </w:rPr>
        <w:t xml:space="preserve">Les locaux sont loués à usage exclusif de bureaux / entrepôt / point de vente pour l'activité de négoce du preneur.</w:t>
      </w:r>
    </w:p>
    <w:p>
      <w:pPr>
        <w:spacing w:after="120"/>
      </w:pPr>
      <w:r>
        <w:rPr>
          <w:b/>
          <w:sz w:val="21"/>
        </w:rPr>
        <w:t xml:space="preserve">Article 3 — Durée du bail</w:t>
      </w:r>
    </w:p>
    <w:p>
      <w:pPr>
        <w:spacing w:after="120"/>
      </w:pPr>
      <w:r>
        <w:rPr>
          <w:sz w:val="21"/>
        </w:rPr>
        <w:t xml:space="preserve">Le présent bail est consenti pour une durée de ______ années, à compter du ______________________, renouvelable par tacite reconduction sauf préavis.</w:t>
      </w:r>
    </w:p>
    <w:p>
      <w:pPr>
        <w:spacing w:after="120"/>
      </w:pPr>
      <w:r>
        <w:rPr>
          <w:b/>
          <w:sz w:val="21"/>
        </w:rPr>
        <w:t xml:space="preserve">Article 4 — Loyer</w:t>
      </w:r>
    </w:p>
    <w:p>
      <w:pPr>
        <w:spacing w:after="120"/>
      </w:pPr>
      <w:r>
        <w:rPr>
          <w:sz w:val="21"/>
        </w:rPr>
        <w:t xml:space="preserve">Le loyer mensuel est fixé à ______________________ F CFA, payable d'avance le ______ de chaque mois.</w:t>
      </w:r>
    </w:p>
    <w:p>
      <w:pPr>
        <w:spacing w:after="120"/>
      </w:pPr>
      <w:r>
        <w:rPr>
          <w:b/>
          <w:sz w:val="21"/>
        </w:rPr>
        <w:t xml:space="preserve">Article 5 — Dépôt de garantie</w:t>
      </w:r>
    </w:p>
    <w:p>
      <w:pPr>
        <w:spacing w:after="120"/>
      </w:pPr>
      <w:r>
        <w:rPr>
          <w:sz w:val="21"/>
        </w:rPr>
        <w:t xml:space="preserve">Le preneur verse à la signature un dépôt de garantie équivalent à ______ mois de loyer.</w:t>
      </w:r>
    </w:p>
    <w:p>
      <w:pPr>
        <w:spacing w:after="120"/>
      </w:pPr>
      <w:r>
        <w:rPr>
          <w:b/>
          <w:sz w:val="21"/>
        </w:rPr>
        <w:t xml:space="preserve">Article 6 — Charges</w:t>
      </w:r>
    </w:p>
    <w:p>
      <w:pPr>
        <w:spacing w:after="120"/>
      </w:pPr>
      <w:r>
        <w:rPr>
          <w:sz w:val="21"/>
        </w:rPr>
        <w:t xml:space="preserve">Répartition des charges (eau, électricité, entretien, taxes) : ______________________</w:t>
      </w:r>
    </w:p>
    <w:p>
      <w:pPr>
        <w:spacing w:after="120"/>
      </w:pPr>
      <w:r>
        <w:rPr>
          <w:b/>
          <w:sz w:val="21"/>
        </w:rPr>
        <w:t xml:space="preserve">Article 7 — Obligations du preneur</w:t>
      </w:r>
    </w:p>
    <w:p>
      <w:pPr>
        <w:spacing w:after="80"/>
        <w:ind w:left="360" w:hanging="200"/>
      </w:pPr>
      <w:r>
        <w:rPr>
          <w:sz w:val="21"/>
        </w:rPr>
        <w:t xml:space="preserve">• Payer le loyer aux échéances convenues</w:t>
      </w:r>
    </w:p>
    <w:p>
      <w:pPr>
        <w:spacing w:after="80"/>
        <w:ind w:left="360" w:hanging="200"/>
      </w:pPr>
      <w:r>
        <w:rPr>
          <w:sz w:val="21"/>
        </w:rPr>
        <w:t xml:space="preserve">• User des lieux en bon père de famille</w:t>
      </w:r>
    </w:p>
    <w:p>
      <w:pPr>
        <w:spacing w:after="80"/>
        <w:ind w:left="360" w:hanging="200"/>
      </w:pPr>
      <w:r>
        <w:rPr>
          <w:sz w:val="21"/>
        </w:rPr>
        <w:t xml:space="preserve">• Ne pas sous-louer sans accord écrit du bailleur</w:t>
      </w:r>
    </w:p>
    <w:p>
      <w:pPr>
        <w:spacing w:after="120"/>
      </w:pPr>
      <w:r>
        <w:rPr>
          <w:b/>
          <w:sz w:val="21"/>
        </w:rPr>
        <w:t xml:space="preserve">Article 8 — Résiliation</w:t>
      </w:r>
    </w:p>
    <w:p>
      <w:pPr>
        <w:spacing w:after="120"/>
      </w:pPr>
      <w:r>
        <w:rPr>
          <w:sz w:val="21"/>
        </w:rPr>
        <w:t xml:space="preserve">Le bail peut être résilié dans les conditions prévues par l'Acte uniforme OHADA portant droit commercial général.</w:t>
      </w:r>
    </w:p>
    <w:p>
      <w:pPr>
        <w:spacing w:after="120"/>
      </w:pPr>
      <w:r>
        <w:rPr>
          <w:b/>
          <w:sz w:val="21"/>
        </w:rPr>
        <w:t xml:space="preserve">Article 9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10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11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12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13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14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15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 bailleur</w:t>
            </w:r>
          </w:p>
          <w:p>
            <w:r>
              <w:rPr>
                <w:sz w:val="19"/>
              </w:rPr>
              <w:t xml:space="preserve">(nom, date, signature)</w:t>
            </w:r>
          </w:p>
        </w:tc>
        <w:tc>
          <w:tcPr>
            <w:tcW w:w="4513" w:type="dxa"/>
          </w:tcPr>
          <w:p>
            <w:pPr>
              <w:spacing w:before="600"/>
            </w:pPr>
            <w:r>
              <w:rPr>
                <w:b/>
                <w:sz w:val="19"/>
              </w:rPr>
              <w:t xml:space="preserve">Le preneur (GROUP ARC)</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Bail à usage professionnel — modèle</dc:title>
  <dc:creator>GROUP ARC</dc:creator>
  <cp:lastModifiedBy>GROUP ARC</cp:lastModifiedBy>
  <dcterms:created xsi:type="dcterms:W3CDTF">2026-08-25T09:11:38Z</dcterms:created>
  <dcterms:modified xsi:type="dcterms:W3CDTF">2026-08-25T09:11:38Z</dcterms:modified>
</cp:coreProperties>
</file>